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43C0" w14:textId="77777777" w:rsidR="009C7F84" w:rsidRDefault="009C7F84" w:rsidP="009C7F84">
      <w:pPr>
        <w:spacing w:after="0"/>
        <w:rPr>
          <w:b/>
          <w:bCs/>
          <w:sz w:val="28"/>
          <w:szCs w:val="28"/>
          <w:lang w:val="en-GB"/>
        </w:rPr>
      </w:pPr>
    </w:p>
    <w:p w14:paraId="58B24FB0" w14:textId="50AC6F29" w:rsidR="007368C7" w:rsidRPr="007368C7" w:rsidRDefault="009C7F84" w:rsidP="00D71678">
      <w:pPr>
        <w:spacing w:after="0"/>
        <w:rPr>
          <w:b/>
          <w:bCs/>
          <w:sz w:val="28"/>
          <w:szCs w:val="28"/>
          <w:lang w:val="en-GB"/>
        </w:rPr>
      </w:pPr>
      <w:r>
        <w:rPr>
          <w:b/>
          <w:bCs/>
          <w:sz w:val="28"/>
          <w:szCs w:val="28"/>
          <w:lang w:val="en-GB"/>
        </w:rPr>
        <w:t xml:space="preserve">Tamahere-Woodlands </w:t>
      </w:r>
      <w:r w:rsidRPr="00FB1B95">
        <w:rPr>
          <w:b/>
          <w:bCs/>
          <w:sz w:val="28"/>
          <w:szCs w:val="28"/>
          <w:lang w:val="en-GB"/>
        </w:rPr>
        <w:t xml:space="preserve">Councillors’ update </w:t>
      </w:r>
      <w:r w:rsidR="0092665E">
        <w:rPr>
          <w:b/>
          <w:bCs/>
          <w:sz w:val="28"/>
          <w:szCs w:val="28"/>
          <w:lang w:val="en-GB"/>
        </w:rPr>
        <w:t>May</w:t>
      </w:r>
      <w:r>
        <w:rPr>
          <w:b/>
          <w:bCs/>
          <w:sz w:val="28"/>
          <w:szCs w:val="28"/>
          <w:lang w:val="en-GB"/>
        </w:rPr>
        <w:t xml:space="preserve"> 2024</w:t>
      </w:r>
      <w:r w:rsidRPr="00FB1B95">
        <w:rPr>
          <w:b/>
          <w:bCs/>
          <w:sz w:val="28"/>
          <w:szCs w:val="28"/>
          <w:lang w:val="en-GB"/>
        </w:rPr>
        <w:t xml:space="preserve">: </w:t>
      </w:r>
      <w:r>
        <w:rPr>
          <w:b/>
          <w:bCs/>
          <w:sz w:val="28"/>
          <w:szCs w:val="28"/>
          <w:lang w:val="en-GB"/>
        </w:rPr>
        <w:t>District news</w:t>
      </w:r>
      <w:r w:rsidR="007368C7" w:rsidRPr="007368C7">
        <w:rPr>
          <w:rFonts w:ascii="Aptos" w:eastAsia="Times New Roman" w:hAnsi="Aptos" w:cs="Times New Roman"/>
          <w:color w:val="212121"/>
          <w:sz w:val="24"/>
          <w:szCs w:val="24"/>
          <w:lang w:eastAsia="en-GB"/>
        </w:rPr>
        <w:t> </w:t>
      </w:r>
    </w:p>
    <w:p w14:paraId="735F231E" w14:textId="77777777" w:rsidR="00360AEB" w:rsidRDefault="00360AEB" w:rsidP="00360AEB">
      <w:pPr>
        <w:spacing w:after="0"/>
        <w:rPr>
          <w:lang w:val="en-GB"/>
        </w:rPr>
      </w:pPr>
    </w:p>
    <w:p w14:paraId="4E6FE79C" w14:textId="0263F2ED" w:rsidR="00085779" w:rsidRPr="00085779" w:rsidRDefault="0092665E" w:rsidP="00305F77">
      <w:pPr>
        <w:spacing w:after="0"/>
        <w:rPr>
          <w:b/>
          <w:bCs/>
          <w:lang w:val="en-GB"/>
        </w:rPr>
      </w:pPr>
      <w:r>
        <w:rPr>
          <w:b/>
          <w:bCs/>
          <w:lang w:val="en-GB"/>
        </w:rPr>
        <w:t xml:space="preserve">WDC </w:t>
      </w:r>
      <w:r w:rsidR="007368C7">
        <w:rPr>
          <w:b/>
          <w:bCs/>
          <w:lang w:val="en-GB"/>
        </w:rPr>
        <w:t>Annual Plan</w:t>
      </w:r>
      <w:r>
        <w:rPr>
          <w:b/>
          <w:bCs/>
          <w:lang w:val="en-GB"/>
        </w:rPr>
        <w:t xml:space="preserve"> hearings</w:t>
      </w:r>
    </w:p>
    <w:p w14:paraId="6FC75E5B" w14:textId="27B3CB2B" w:rsidR="00966BFB" w:rsidRDefault="005B0DB9" w:rsidP="00305F77">
      <w:pPr>
        <w:spacing w:after="0"/>
      </w:pPr>
      <w:r>
        <w:t xml:space="preserve">Thank you to all who made submission on the Council’s draft 2024/25 Enhanced Annual Plan. </w:t>
      </w:r>
      <w:r w:rsidR="0092665E">
        <w:t xml:space="preserve">You’ve told </w:t>
      </w:r>
      <w:r>
        <w:t xml:space="preserve">us </w:t>
      </w:r>
      <w:r w:rsidR="0092665E">
        <w:t xml:space="preserve">to keep to essential spending and </w:t>
      </w:r>
      <w:r>
        <w:t xml:space="preserve">to </w:t>
      </w:r>
      <w:r w:rsidR="0092665E">
        <w:t xml:space="preserve">keep rates down. </w:t>
      </w:r>
    </w:p>
    <w:p w14:paraId="7A10AD1C" w14:textId="77777777" w:rsidR="00966BFB" w:rsidRDefault="00966BFB" w:rsidP="00305F77">
      <w:pPr>
        <w:spacing w:after="0"/>
      </w:pPr>
    </w:p>
    <w:p w14:paraId="3A38138F" w14:textId="7C1F4111" w:rsidR="00C83B57" w:rsidRDefault="0092665E" w:rsidP="00305F77">
      <w:pPr>
        <w:spacing w:after="0"/>
      </w:pPr>
      <w:r>
        <w:t>We received 227 submissions on the draft 2024/25 Enhanced Annual Plan and 50 submitters requested in-person hearings. The affordability of a 13.75% rate rise was a real concern</w:t>
      </w:r>
      <w:r w:rsidR="00C83B57">
        <w:t xml:space="preserve"> for 149 submitters</w:t>
      </w:r>
      <w:r>
        <w:t xml:space="preserve">, but there was also dissatisfaction </w:t>
      </w:r>
      <w:r w:rsidR="00C83B57">
        <w:t xml:space="preserve">expressed </w:t>
      </w:r>
      <w:r>
        <w:t xml:space="preserve">with services being provided. </w:t>
      </w:r>
      <w:r w:rsidR="00C83B57">
        <w:t xml:space="preserve">A smaller number supported the proposed rates increase with comments that indicated an understanding of the reasons behind it and a desire not to further delay infrastructure maintenance and renewals. </w:t>
      </w:r>
    </w:p>
    <w:p w14:paraId="572B2210" w14:textId="77777777" w:rsidR="00C83B57" w:rsidRDefault="00C83B57" w:rsidP="00305F77">
      <w:pPr>
        <w:spacing w:after="0"/>
      </w:pPr>
    </w:p>
    <w:p w14:paraId="37C8AB9D" w14:textId="07C86DA3" w:rsidR="00671A88" w:rsidRDefault="00C83B57" w:rsidP="00305F77">
      <w:pPr>
        <w:spacing w:after="0"/>
      </w:pPr>
      <w:r>
        <w:t xml:space="preserve">Your Council will review and discuss </w:t>
      </w:r>
      <w:r w:rsidR="00966BFB">
        <w:t>these</w:t>
      </w:r>
      <w:r>
        <w:t xml:space="preserve"> submissions when we deliberate on the Annual Plan from 4 to 6 June</w:t>
      </w:r>
      <w:r w:rsidR="00671A88">
        <w:t>.  The final plan is due to be adopted by the end of June and will come into effect on 1 July 2024.</w:t>
      </w:r>
    </w:p>
    <w:p w14:paraId="60D61D02" w14:textId="77777777" w:rsidR="003A2510" w:rsidRDefault="003A2510" w:rsidP="00305F77">
      <w:pPr>
        <w:spacing w:after="0"/>
      </w:pPr>
    </w:p>
    <w:p w14:paraId="73842692" w14:textId="223D9D97" w:rsidR="00671A88" w:rsidRDefault="00671A88" w:rsidP="00305F77">
      <w:pPr>
        <w:spacing w:after="0"/>
      </w:pPr>
      <w:r>
        <w:t>This year we took advantage of central Government’s one-off option to delay our 2024-34 Long Term Plan as part of the “Local Water Done Well” legislation</w:t>
      </w:r>
      <w:r w:rsidR="00966BFB">
        <w:t xml:space="preserve"> and prepare an enhanced Annual Plan for the year ahead</w:t>
      </w:r>
      <w:r>
        <w:t xml:space="preserve">. This means we will consult with you </w:t>
      </w:r>
      <w:r w:rsidR="00966BFB">
        <w:t>again over the</w:t>
      </w:r>
      <w:r>
        <w:t xml:space="preserve"> next year as we prepare a </w:t>
      </w:r>
      <w:r w:rsidR="00966BFB">
        <w:t>nine-year 2025-34 Long Term Plan</w:t>
      </w:r>
      <w:r w:rsidR="00E977BD">
        <w:t xml:space="preserve"> for adoption next year.</w:t>
      </w:r>
    </w:p>
    <w:p w14:paraId="3C8B223A" w14:textId="77777777" w:rsidR="00671A88" w:rsidRDefault="00671A88" w:rsidP="00305F77">
      <w:pPr>
        <w:spacing w:after="0"/>
      </w:pPr>
    </w:p>
    <w:p w14:paraId="23B40B36" w14:textId="02617C11" w:rsidR="00305F77" w:rsidRPr="00966BFB" w:rsidRDefault="00966BFB" w:rsidP="00305F77">
      <w:pPr>
        <w:spacing w:after="0"/>
        <w:rPr>
          <w:b/>
          <w:bCs/>
          <w:lang w:val="en-GB"/>
        </w:rPr>
      </w:pPr>
      <w:r w:rsidRPr="00966BFB">
        <w:rPr>
          <w:b/>
          <w:bCs/>
          <w:lang w:val="en-GB"/>
        </w:rPr>
        <w:t>QV revaluation</w:t>
      </w:r>
      <w:r w:rsidR="00E977BD">
        <w:rPr>
          <w:b/>
          <w:bCs/>
          <w:lang w:val="en-GB"/>
        </w:rPr>
        <w:t>s</w:t>
      </w:r>
      <w:r w:rsidRPr="00966BFB">
        <w:rPr>
          <w:b/>
          <w:bCs/>
          <w:lang w:val="en-GB"/>
        </w:rPr>
        <w:t xml:space="preserve"> delayed until early June</w:t>
      </w:r>
    </w:p>
    <w:p w14:paraId="10663648" w14:textId="6A04DB26" w:rsidR="00DE255D" w:rsidRDefault="00966BFB" w:rsidP="009C7F84">
      <w:pPr>
        <w:spacing w:after="0"/>
        <w:rPr>
          <w:lang w:val="en-GB"/>
        </w:rPr>
      </w:pPr>
      <w:r w:rsidRPr="00966BFB">
        <w:rPr>
          <w:lang w:val="en-GB"/>
        </w:rPr>
        <w:t xml:space="preserve">The </w:t>
      </w:r>
      <w:r w:rsidR="006A2C4F">
        <w:rPr>
          <w:lang w:val="en-GB"/>
        </w:rPr>
        <w:t xml:space="preserve">release of the latest rating </w:t>
      </w:r>
      <w:r w:rsidRPr="00966BFB">
        <w:rPr>
          <w:lang w:val="en-GB"/>
        </w:rPr>
        <w:t xml:space="preserve">revaluation </w:t>
      </w:r>
      <w:r w:rsidR="006A2C4F">
        <w:rPr>
          <w:lang w:val="en-GB"/>
        </w:rPr>
        <w:t>data from QV for all</w:t>
      </w:r>
      <w:r w:rsidRPr="00966BFB">
        <w:rPr>
          <w:lang w:val="en-GB"/>
        </w:rPr>
        <w:t xml:space="preserve"> Waikato district properties </w:t>
      </w:r>
      <w:r w:rsidR="006A2C4F">
        <w:rPr>
          <w:lang w:val="en-GB"/>
        </w:rPr>
        <w:t xml:space="preserve">has been delayed as the Office of the Valuer-General has asked QV to do more work on our district valuations as part of an independent audit. This is outside WDC’s control. We anticipate the new rating valuation data will be available from 5 June and ratepayers can expect to receive new rating valuation letters in the post starting from 12 June 2024. These will be used to </w:t>
      </w:r>
      <w:r w:rsidR="00784EBF">
        <w:rPr>
          <w:lang w:val="en-GB"/>
        </w:rPr>
        <w:t xml:space="preserve">calculate rates from 1 July. </w:t>
      </w:r>
      <w:r w:rsidR="006A2C4F">
        <w:rPr>
          <w:lang w:val="en-GB"/>
        </w:rPr>
        <w:t>Property owners have 40 days to object to QV</w:t>
      </w:r>
      <w:r w:rsidR="00784EBF">
        <w:rPr>
          <w:lang w:val="en-GB"/>
        </w:rPr>
        <w:t xml:space="preserve"> </w:t>
      </w:r>
      <w:r w:rsidR="006A2C4F">
        <w:rPr>
          <w:lang w:val="en-GB"/>
        </w:rPr>
        <w:t>from the date of the valuation letter.</w:t>
      </w:r>
    </w:p>
    <w:p w14:paraId="6F38C19A" w14:textId="77777777" w:rsidR="00784EBF" w:rsidRDefault="00784EBF" w:rsidP="009C7F84">
      <w:pPr>
        <w:spacing w:after="0"/>
        <w:rPr>
          <w:lang w:val="en-GB"/>
        </w:rPr>
      </w:pPr>
    </w:p>
    <w:p w14:paraId="0C0706FC" w14:textId="440B92D8" w:rsidR="00784EBF" w:rsidRPr="007C4337" w:rsidRDefault="007C4337" w:rsidP="009C7F84">
      <w:pPr>
        <w:spacing w:after="0"/>
        <w:rPr>
          <w:b/>
          <w:bCs/>
          <w:lang w:val="en-GB"/>
        </w:rPr>
      </w:pPr>
      <w:r w:rsidRPr="007C4337">
        <w:rPr>
          <w:b/>
          <w:bCs/>
          <w:lang w:val="en-GB"/>
        </w:rPr>
        <w:t>Maaori Wards</w:t>
      </w:r>
    </w:p>
    <w:p w14:paraId="000CC824" w14:textId="49C33F87" w:rsidR="00966BFB" w:rsidRDefault="007C4337" w:rsidP="009C7F84">
      <w:pPr>
        <w:spacing w:after="0"/>
        <w:rPr>
          <w:lang w:val="en-GB"/>
        </w:rPr>
      </w:pPr>
      <w:r>
        <w:rPr>
          <w:lang w:val="en-GB"/>
        </w:rPr>
        <w:t>Your Council unanimously endorsed the decision to introduce Maaori Wards during the 2021 Representation Review and issued a media release with its reasons earlier this month. The Council is strongly opposed to the Government’s proposal to repeal legislation allowing the introduction of Maaori Wards without a binding poll</w:t>
      </w:r>
      <w:r w:rsidR="00F61201">
        <w:rPr>
          <w:lang w:val="en-GB"/>
        </w:rPr>
        <w:t xml:space="preserve">, and </w:t>
      </w:r>
      <w:r w:rsidR="00D9689F">
        <w:rPr>
          <w:lang w:val="en-GB"/>
        </w:rPr>
        <w:t>is making a submission</w:t>
      </w:r>
      <w:r w:rsidR="00F61201">
        <w:rPr>
          <w:lang w:val="en-GB"/>
        </w:rPr>
        <w:t xml:space="preserve"> to the Select Committee </w:t>
      </w:r>
      <w:r w:rsidR="00D9689F">
        <w:rPr>
          <w:lang w:val="en-GB"/>
        </w:rPr>
        <w:t>along these lines now the</w:t>
      </w:r>
      <w:r w:rsidR="00F61201">
        <w:rPr>
          <w:lang w:val="en-GB"/>
        </w:rPr>
        <w:t xml:space="preserve"> Bill </w:t>
      </w:r>
      <w:r w:rsidR="00D9689F">
        <w:rPr>
          <w:lang w:val="en-GB"/>
        </w:rPr>
        <w:t>has been</w:t>
      </w:r>
      <w:r w:rsidR="00F61201">
        <w:rPr>
          <w:lang w:val="en-GB"/>
        </w:rPr>
        <w:t xml:space="preserve"> introduced.</w:t>
      </w:r>
      <w:r>
        <w:rPr>
          <w:lang w:val="en-GB"/>
        </w:rPr>
        <w:t xml:space="preserve"> Reasons include </w:t>
      </w:r>
      <w:r w:rsidR="0092317E">
        <w:rPr>
          <w:lang w:val="en-GB"/>
        </w:rPr>
        <w:t>recognising</w:t>
      </w:r>
      <w:r>
        <w:rPr>
          <w:lang w:val="en-GB"/>
        </w:rPr>
        <w:t xml:space="preserve"> the voice of our Treaty partners, recognising local democracy, </w:t>
      </w:r>
      <w:r w:rsidR="00237FFC">
        <w:rPr>
          <w:lang w:val="en-GB"/>
        </w:rPr>
        <w:t xml:space="preserve">and </w:t>
      </w:r>
      <w:r>
        <w:rPr>
          <w:lang w:val="en-GB"/>
        </w:rPr>
        <w:t xml:space="preserve">the </w:t>
      </w:r>
      <w:r w:rsidR="0092317E">
        <w:rPr>
          <w:lang w:val="en-GB"/>
        </w:rPr>
        <w:t>value that Maaori Wards have brought to our relationships with our Maaori communities and the ongoing work of Council. If passed into law, the requirements of the Bill will also add costs</w:t>
      </w:r>
      <w:r w:rsidR="00F61201">
        <w:rPr>
          <w:lang w:val="en-GB"/>
        </w:rPr>
        <w:t xml:space="preserve"> either to run a </w:t>
      </w:r>
      <w:r w:rsidR="0089538E">
        <w:rPr>
          <w:lang w:val="en-GB"/>
        </w:rPr>
        <w:t>poll</w:t>
      </w:r>
      <w:r w:rsidR="00F61201">
        <w:rPr>
          <w:lang w:val="en-GB"/>
        </w:rPr>
        <w:t xml:space="preserve"> </w:t>
      </w:r>
      <w:r w:rsidR="0089538E">
        <w:rPr>
          <w:lang w:val="en-GB"/>
        </w:rPr>
        <w:t xml:space="preserve">at the next election </w:t>
      </w:r>
      <w:r w:rsidR="00F61201">
        <w:rPr>
          <w:lang w:val="en-GB"/>
        </w:rPr>
        <w:t>or make changes that will require another Representation Review.</w:t>
      </w:r>
    </w:p>
    <w:p w14:paraId="3FE91CF9" w14:textId="77777777" w:rsidR="00E977BD" w:rsidRDefault="00E977BD" w:rsidP="009C7F84">
      <w:pPr>
        <w:spacing w:after="0"/>
        <w:rPr>
          <w:lang w:val="en-GB"/>
        </w:rPr>
      </w:pPr>
    </w:p>
    <w:p w14:paraId="1923E016" w14:textId="6E2A563A" w:rsidR="00E977BD" w:rsidRDefault="00E977BD" w:rsidP="009C7F84">
      <w:pPr>
        <w:spacing w:after="0"/>
        <w:rPr>
          <w:lang w:val="en-GB"/>
        </w:rPr>
      </w:pPr>
      <w:r>
        <w:rPr>
          <w:lang w:val="en-GB"/>
        </w:rPr>
        <w:t xml:space="preserve">The Waitangi Tribunal has </w:t>
      </w:r>
      <w:proofErr w:type="spellStart"/>
      <w:r w:rsidR="0089538E">
        <w:rPr>
          <w:lang w:val="en-GB"/>
        </w:rPr>
        <w:t>recenty</w:t>
      </w:r>
      <w:proofErr w:type="spellEnd"/>
      <w:r w:rsidR="0089538E">
        <w:rPr>
          <w:lang w:val="en-GB"/>
        </w:rPr>
        <w:t xml:space="preserve"> </w:t>
      </w:r>
      <w:r>
        <w:rPr>
          <w:lang w:val="en-GB"/>
        </w:rPr>
        <w:t>issued a report saying the Government’s plans to repeal the earlier legislation breaches the principles of the Treaty of Waitangi.</w:t>
      </w:r>
    </w:p>
    <w:p w14:paraId="5460DB73" w14:textId="77777777" w:rsidR="0044222D" w:rsidRDefault="0044222D" w:rsidP="009C7F84">
      <w:pPr>
        <w:spacing w:after="0"/>
        <w:rPr>
          <w:lang w:val="en-GB"/>
        </w:rPr>
      </w:pPr>
    </w:p>
    <w:p w14:paraId="14EABC0E" w14:textId="61754724" w:rsidR="0044222D" w:rsidRPr="007C4337" w:rsidRDefault="0044222D" w:rsidP="009C7F84">
      <w:pPr>
        <w:spacing w:after="0"/>
        <w:rPr>
          <w:lang w:val="en-GB"/>
        </w:rPr>
      </w:pPr>
      <w:r>
        <w:rPr>
          <w:lang w:val="en-GB"/>
        </w:rPr>
        <w:t xml:space="preserve">Waikato District Council currently has 11 General Ward Councillors and 2 Maaori Ward Councillors, elected in 2022. The Maaori Ward covering the southern half of our district, including Tamahere-Woodlands, is Tai Runga Takiwaa and the elected Councillor </w:t>
      </w:r>
      <w:r w:rsidR="00561728">
        <w:rPr>
          <w:lang w:val="en-GB"/>
        </w:rPr>
        <w:t xml:space="preserve">for that Ward </w:t>
      </w:r>
      <w:r>
        <w:rPr>
          <w:lang w:val="en-GB"/>
        </w:rPr>
        <w:t xml:space="preserve">is Tilly Turner. </w:t>
      </w:r>
    </w:p>
    <w:p w14:paraId="1AD0E6BD" w14:textId="77777777" w:rsidR="007C4337" w:rsidRPr="007C4337" w:rsidRDefault="007C4337" w:rsidP="009C7F84">
      <w:pPr>
        <w:spacing w:after="0"/>
        <w:rPr>
          <w:lang w:val="en-GB"/>
        </w:rPr>
      </w:pPr>
    </w:p>
    <w:p w14:paraId="3FD31483" w14:textId="4CDDCB66" w:rsidR="006B27C2" w:rsidRPr="006B27C2" w:rsidRDefault="006B27C2" w:rsidP="006B27C2">
      <w:pPr>
        <w:spacing w:after="0"/>
        <w:rPr>
          <w:b/>
          <w:bCs/>
        </w:rPr>
      </w:pPr>
      <w:r w:rsidRPr="006B27C2">
        <w:rPr>
          <w:b/>
          <w:bCs/>
          <w:lang w:val="en-GB"/>
        </w:rPr>
        <w:lastRenderedPageBreak/>
        <w:t xml:space="preserve">Airport Rd </w:t>
      </w:r>
      <w:r w:rsidR="00231C71">
        <w:rPr>
          <w:b/>
          <w:bCs/>
          <w:lang w:val="en-GB"/>
        </w:rPr>
        <w:t xml:space="preserve">weekday </w:t>
      </w:r>
      <w:r w:rsidRPr="006B27C2">
        <w:rPr>
          <w:b/>
          <w:bCs/>
          <w:lang w:val="en-GB"/>
        </w:rPr>
        <w:t xml:space="preserve">traffic restrictions for </w:t>
      </w:r>
      <w:proofErr w:type="spellStart"/>
      <w:r w:rsidRPr="006B27C2">
        <w:rPr>
          <w:b/>
          <w:bCs/>
          <w:lang w:val="en-GB"/>
        </w:rPr>
        <w:t>Fieldays</w:t>
      </w:r>
      <w:proofErr w:type="spellEnd"/>
      <w:r w:rsidRPr="006B27C2">
        <w:rPr>
          <w:b/>
          <w:bCs/>
          <w:lang w:val="en-GB"/>
        </w:rPr>
        <w:t xml:space="preserve"> 12-14 June</w:t>
      </w:r>
    </w:p>
    <w:p w14:paraId="76A318A6" w14:textId="240B9804" w:rsidR="006B27C2" w:rsidRDefault="006B27C2" w:rsidP="006B27C2">
      <w:pPr>
        <w:spacing w:after="0"/>
        <w:rPr>
          <w:lang w:val="en-GB"/>
        </w:rPr>
      </w:pPr>
      <w:r w:rsidRPr="006B27C2">
        <w:rPr>
          <w:lang w:val="en-GB"/>
        </w:rPr>
        <w:t xml:space="preserve">To ease peak morning Fieldays traffic congestion on the weekdays </w:t>
      </w:r>
      <w:r w:rsidR="00231C71">
        <w:rPr>
          <w:lang w:val="en-GB"/>
        </w:rPr>
        <w:t xml:space="preserve">of </w:t>
      </w:r>
      <w:r w:rsidRPr="006B27C2">
        <w:rPr>
          <w:lang w:val="en-GB"/>
        </w:rPr>
        <w:t xml:space="preserve">12 – 14 June, Airport Rd </w:t>
      </w:r>
      <w:r w:rsidR="00237FFC">
        <w:rPr>
          <w:lang w:val="en-GB"/>
        </w:rPr>
        <w:t xml:space="preserve">will be closed to through-traffic heading east (away from </w:t>
      </w:r>
      <w:proofErr w:type="spellStart"/>
      <w:r w:rsidR="00237FFC">
        <w:rPr>
          <w:lang w:val="en-GB"/>
        </w:rPr>
        <w:t>Fieldays</w:t>
      </w:r>
      <w:proofErr w:type="spellEnd"/>
      <w:r w:rsidR="00237FFC">
        <w:rPr>
          <w:lang w:val="en-GB"/>
        </w:rPr>
        <w:t>)</w:t>
      </w:r>
      <w:r w:rsidRPr="006B27C2">
        <w:rPr>
          <w:lang w:val="en-GB"/>
        </w:rPr>
        <w:t xml:space="preserve"> from 7am until 1</w:t>
      </w:r>
      <w:r w:rsidR="00231C71">
        <w:rPr>
          <w:lang w:val="en-GB"/>
        </w:rPr>
        <w:t>0</w:t>
      </w:r>
      <w:r w:rsidRPr="006B27C2">
        <w:rPr>
          <w:lang w:val="en-GB"/>
        </w:rPr>
        <w:t xml:space="preserve">am, </w:t>
      </w:r>
      <w:r>
        <w:rPr>
          <w:lang w:val="en-GB"/>
        </w:rPr>
        <w:t>with restrictions</w:t>
      </w:r>
      <w:r w:rsidRPr="006B27C2">
        <w:rPr>
          <w:lang w:val="en-GB"/>
        </w:rPr>
        <w:t xml:space="preserve"> finishing earlier if traffic </w:t>
      </w:r>
      <w:r>
        <w:rPr>
          <w:lang w:val="en-GB"/>
        </w:rPr>
        <w:t>conditions allow</w:t>
      </w:r>
      <w:r w:rsidRPr="006B27C2">
        <w:rPr>
          <w:lang w:val="en-GB"/>
        </w:rPr>
        <w:t>. </w:t>
      </w:r>
      <w:r w:rsidR="00231C71">
        <w:rPr>
          <w:lang w:val="en-GB"/>
        </w:rPr>
        <w:t>The Expressway underpass at Tamahere will be closed to east-bound traffic from 6am-11am.</w:t>
      </w:r>
    </w:p>
    <w:p w14:paraId="60FC034C" w14:textId="664EF609" w:rsidR="006B27C2" w:rsidRPr="006B27C2" w:rsidRDefault="00237FFC" w:rsidP="006B27C2">
      <w:pPr>
        <w:pStyle w:val="ListParagraph"/>
        <w:numPr>
          <w:ilvl w:val="0"/>
          <w:numId w:val="27"/>
        </w:numPr>
        <w:spacing w:after="0"/>
        <w:rPr>
          <w:lang w:val="en-GB"/>
        </w:rPr>
      </w:pPr>
      <w:r>
        <w:rPr>
          <w:lang w:val="en-GB"/>
        </w:rPr>
        <w:t>Only</w:t>
      </w:r>
      <w:r w:rsidR="00472136">
        <w:rPr>
          <w:lang w:val="en-GB"/>
        </w:rPr>
        <w:t xml:space="preserve"> </w:t>
      </w:r>
      <w:r w:rsidR="006B27C2" w:rsidRPr="006B27C2">
        <w:rPr>
          <w:lang w:val="en-GB"/>
        </w:rPr>
        <w:t>local businesses or residents with recognised passes (</w:t>
      </w:r>
      <w:r w:rsidR="0089538E">
        <w:rPr>
          <w:lang w:val="en-GB"/>
        </w:rPr>
        <w:t xml:space="preserve">available </w:t>
      </w:r>
      <w:r w:rsidR="006B27C2" w:rsidRPr="006B27C2">
        <w:rPr>
          <w:lang w:val="en-GB"/>
        </w:rPr>
        <w:t xml:space="preserve">from </w:t>
      </w:r>
      <w:proofErr w:type="spellStart"/>
      <w:r w:rsidR="006B27C2" w:rsidRPr="006B27C2">
        <w:rPr>
          <w:lang w:val="en-GB"/>
        </w:rPr>
        <w:t>Fieldays</w:t>
      </w:r>
      <w:proofErr w:type="spellEnd"/>
      <w:r w:rsidR="006B27C2" w:rsidRPr="006B27C2">
        <w:rPr>
          <w:lang w:val="en-GB"/>
        </w:rPr>
        <w:t xml:space="preserve">) </w:t>
      </w:r>
      <w:r>
        <w:rPr>
          <w:lang w:val="en-GB"/>
        </w:rPr>
        <w:t>can</w:t>
      </w:r>
      <w:r w:rsidR="006B27C2" w:rsidRPr="006B27C2">
        <w:rPr>
          <w:lang w:val="en-GB"/>
        </w:rPr>
        <w:t xml:space="preserve"> travel east on Airport Rd from Raynes Rd to the Waikato Expressway north</w:t>
      </w:r>
      <w:r w:rsidR="006B27C2">
        <w:rPr>
          <w:lang w:val="en-GB"/>
        </w:rPr>
        <w:t>ern</w:t>
      </w:r>
      <w:r w:rsidR="006B27C2" w:rsidRPr="006B27C2">
        <w:rPr>
          <w:lang w:val="en-GB"/>
        </w:rPr>
        <w:t xml:space="preserve"> </w:t>
      </w:r>
      <w:r w:rsidR="006B27C2">
        <w:rPr>
          <w:lang w:val="en-GB"/>
        </w:rPr>
        <w:t>on-ramp</w:t>
      </w:r>
      <w:r w:rsidR="006B27C2" w:rsidRPr="006B27C2">
        <w:rPr>
          <w:lang w:val="en-GB"/>
        </w:rPr>
        <w:t xml:space="preserve">, but there will be no right turn from Pencarrow Rd onto Airport Rd during this time. </w:t>
      </w:r>
    </w:p>
    <w:p w14:paraId="7D34EFC4" w14:textId="74B614C8" w:rsidR="006B27C2" w:rsidRPr="006B27C2" w:rsidRDefault="00472136" w:rsidP="006B27C2">
      <w:pPr>
        <w:pStyle w:val="ListParagraph"/>
        <w:numPr>
          <w:ilvl w:val="0"/>
          <w:numId w:val="27"/>
        </w:numPr>
        <w:spacing w:after="0"/>
        <w:rPr>
          <w:lang w:val="en-GB"/>
        </w:rPr>
      </w:pPr>
      <w:r>
        <w:rPr>
          <w:lang w:val="en-GB"/>
        </w:rPr>
        <w:t xml:space="preserve">The Expressway underpass will be </w:t>
      </w:r>
      <w:r w:rsidR="00231C71">
        <w:rPr>
          <w:lang w:val="en-GB"/>
        </w:rPr>
        <w:t>west-bound only from</w:t>
      </w:r>
      <w:r w:rsidR="00450F29">
        <w:rPr>
          <w:lang w:val="en-GB"/>
        </w:rPr>
        <w:t xml:space="preserve"> </w:t>
      </w:r>
      <w:r w:rsidR="00231C71">
        <w:rPr>
          <w:lang w:val="en-GB"/>
        </w:rPr>
        <w:t>6am-11am</w:t>
      </w:r>
      <w:r>
        <w:rPr>
          <w:lang w:val="en-GB"/>
        </w:rPr>
        <w:t>.</w:t>
      </w:r>
      <w:r w:rsidR="00231C71">
        <w:rPr>
          <w:lang w:val="en-GB"/>
        </w:rPr>
        <w:t xml:space="preserve"> East-bound traffic on Airport Rd will be unable to cross to Tauwhare Rd or the southern Expressway on-ramp. </w:t>
      </w:r>
    </w:p>
    <w:p w14:paraId="7544CC7B" w14:textId="54D4FCAE" w:rsidR="006B27C2" w:rsidRPr="006B27C2" w:rsidRDefault="006B27C2" w:rsidP="006B27C2">
      <w:pPr>
        <w:pStyle w:val="ListParagraph"/>
        <w:numPr>
          <w:ilvl w:val="0"/>
          <w:numId w:val="27"/>
        </w:numPr>
        <w:spacing w:after="0"/>
        <w:rPr>
          <w:lang w:val="en-GB"/>
        </w:rPr>
      </w:pPr>
      <w:r w:rsidRPr="006B27C2">
        <w:rPr>
          <w:lang w:val="en-GB"/>
        </w:rPr>
        <w:t xml:space="preserve">Traffic exiting Tamahere Dr </w:t>
      </w:r>
      <w:r w:rsidR="0089538E">
        <w:rPr>
          <w:lang w:val="en-GB"/>
        </w:rPr>
        <w:t>can access</w:t>
      </w:r>
      <w:r w:rsidRPr="006B27C2">
        <w:rPr>
          <w:lang w:val="en-GB"/>
        </w:rPr>
        <w:t xml:space="preserve"> the </w:t>
      </w:r>
      <w:r w:rsidR="0089538E">
        <w:rPr>
          <w:lang w:val="en-GB"/>
        </w:rPr>
        <w:t>Waikato Expressway northern on-ramp</w:t>
      </w:r>
      <w:r w:rsidRPr="006B27C2">
        <w:rPr>
          <w:lang w:val="en-GB"/>
        </w:rPr>
        <w:t>, but an alternative route is recommended</w:t>
      </w:r>
      <w:r w:rsidR="00472136">
        <w:rPr>
          <w:lang w:val="en-GB"/>
        </w:rPr>
        <w:t xml:space="preserve"> due to </w:t>
      </w:r>
      <w:r w:rsidR="0089538E">
        <w:rPr>
          <w:lang w:val="en-GB"/>
        </w:rPr>
        <w:t xml:space="preserve">expected </w:t>
      </w:r>
      <w:r w:rsidR="00472136">
        <w:rPr>
          <w:lang w:val="en-GB"/>
        </w:rPr>
        <w:t>traffic congestion</w:t>
      </w:r>
      <w:r w:rsidRPr="006B27C2">
        <w:rPr>
          <w:lang w:val="en-GB"/>
        </w:rPr>
        <w:t xml:space="preserve">. </w:t>
      </w:r>
    </w:p>
    <w:p w14:paraId="2E57DD33" w14:textId="4E729C1B" w:rsidR="006B27C2" w:rsidRPr="006B27C2" w:rsidRDefault="006B27C2" w:rsidP="00231C71">
      <w:pPr>
        <w:pStyle w:val="ListParagraph"/>
        <w:numPr>
          <w:ilvl w:val="0"/>
          <w:numId w:val="27"/>
        </w:numPr>
        <w:spacing w:after="0"/>
        <w:ind w:right="-46"/>
        <w:rPr>
          <w:lang w:val="en-GB"/>
        </w:rPr>
      </w:pPr>
      <w:r w:rsidRPr="006B27C2">
        <w:rPr>
          <w:lang w:val="en-GB"/>
        </w:rPr>
        <w:t xml:space="preserve">Tamahere School </w:t>
      </w:r>
      <w:r w:rsidR="00231C71">
        <w:rPr>
          <w:lang w:val="en-GB"/>
        </w:rPr>
        <w:t xml:space="preserve">says it </w:t>
      </w:r>
      <w:r w:rsidRPr="006B27C2">
        <w:rPr>
          <w:lang w:val="en-GB"/>
        </w:rPr>
        <w:t xml:space="preserve">will work with parents </w:t>
      </w:r>
      <w:r w:rsidR="0089538E">
        <w:rPr>
          <w:lang w:val="en-GB"/>
        </w:rPr>
        <w:t xml:space="preserve">wishing </w:t>
      </w:r>
      <w:r w:rsidRPr="006B27C2">
        <w:rPr>
          <w:lang w:val="en-GB"/>
        </w:rPr>
        <w:t xml:space="preserve">to </w:t>
      </w:r>
      <w:r w:rsidR="0089538E">
        <w:rPr>
          <w:lang w:val="en-GB"/>
        </w:rPr>
        <w:t>setup</w:t>
      </w:r>
      <w:r w:rsidRPr="006B27C2">
        <w:rPr>
          <w:lang w:val="en-GB"/>
        </w:rPr>
        <w:t xml:space="preserve"> walking school buses as required.  </w:t>
      </w:r>
    </w:p>
    <w:p w14:paraId="1FC6B82A" w14:textId="46A21C0A" w:rsidR="006B27C2" w:rsidRPr="006B27C2" w:rsidRDefault="00231C71" w:rsidP="006B27C2">
      <w:pPr>
        <w:spacing w:after="0"/>
      </w:pPr>
      <w:r w:rsidRPr="00231C71">
        <w:rPr>
          <w:i/>
          <w:iCs/>
          <w:lang w:val="en-GB"/>
        </w:rPr>
        <w:t xml:space="preserve">This information has been provided by </w:t>
      </w:r>
      <w:proofErr w:type="spellStart"/>
      <w:r w:rsidRPr="00231C71">
        <w:rPr>
          <w:i/>
          <w:iCs/>
          <w:lang w:val="en-GB"/>
        </w:rPr>
        <w:t>Fieldays</w:t>
      </w:r>
      <w:proofErr w:type="spellEnd"/>
      <w:r w:rsidRPr="00231C71">
        <w:rPr>
          <w:i/>
          <w:iCs/>
          <w:lang w:val="en-GB"/>
        </w:rPr>
        <w:t xml:space="preserve">. </w:t>
      </w:r>
      <w:proofErr w:type="spellStart"/>
      <w:r w:rsidR="006B27C2" w:rsidRPr="00231C71">
        <w:rPr>
          <w:i/>
          <w:iCs/>
          <w:lang w:val="en-GB"/>
        </w:rPr>
        <w:t>For</w:t>
      </w:r>
      <w:proofErr w:type="spellEnd"/>
      <w:r w:rsidR="006B27C2" w:rsidRPr="00231C71">
        <w:rPr>
          <w:i/>
          <w:iCs/>
          <w:lang w:val="en-GB"/>
        </w:rPr>
        <w:t xml:space="preserve"> more info on traffic management go to ‘Attend Fieldays’ on the Fieldays website or email</w:t>
      </w:r>
      <w:r w:rsidR="006B27C2" w:rsidRPr="006B27C2">
        <w:rPr>
          <w:lang w:val="en-GB"/>
        </w:rPr>
        <w:t> </w:t>
      </w:r>
      <w:hyperlink r:id="rId7" w:tooltip="mailto:info@nznfs.co.nz" w:history="1">
        <w:r w:rsidR="006B27C2" w:rsidRPr="006B27C2">
          <w:rPr>
            <w:rStyle w:val="Hyperlink"/>
            <w:lang w:val="en-GB"/>
          </w:rPr>
          <w:t>info@nznfs.co.nz</w:t>
        </w:r>
      </w:hyperlink>
      <w:r w:rsidR="006B27C2" w:rsidRPr="006B27C2">
        <w:rPr>
          <w:lang w:val="en-GB"/>
        </w:rPr>
        <w:t> .</w:t>
      </w:r>
    </w:p>
    <w:p w14:paraId="4EC85DDC" w14:textId="77777777" w:rsidR="00966BFB" w:rsidRDefault="00966BFB" w:rsidP="009C7F84">
      <w:pPr>
        <w:spacing w:after="0"/>
        <w:rPr>
          <w:b/>
          <w:bCs/>
          <w:lang w:val="en-GB"/>
        </w:rPr>
      </w:pPr>
    </w:p>
    <w:p w14:paraId="047C6B1B" w14:textId="77777777" w:rsidR="000E3D07" w:rsidRDefault="000E3D07" w:rsidP="000E3D07">
      <w:pPr>
        <w:spacing w:after="0"/>
        <w:rPr>
          <w:b/>
          <w:bCs/>
          <w:lang w:val="en-GB"/>
        </w:rPr>
      </w:pPr>
      <w:r>
        <w:rPr>
          <w:b/>
          <w:bCs/>
          <w:lang w:val="en-GB"/>
        </w:rPr>
        <w:t>Temporary closure Waverley/Holland Rd rail crossing Sunday 9 June</w:t>
      </w:r>
    </w:p>
    <w:p w14:paraId="2D9D34D1" w14:textId="6E136608" w:rsidR="000E3D07" w:rsidRDefault="000E3D07" w:rsidP="00502483">
      <w:pPr>
        <w:spacing w:after="0"/>
        <w:ind w:right="-188"/>
        <w:rPr>
          <w:rFonts w:ascii="Calibri" w:eastAsia="Times New Roman" w:hAnsi="Calibri" w:cs="Calibri"/>
          <w:lang w:eastAsia="en-GB"/>
        </w:rPr>
      </w:pPr>
      <w:r w:rsidRPr="007B3012">
        <w:rPr>
          <w:rFonts w:ascii="Calibri" w:eastAsia="Times New Roman" w:hAnsi="Calibri" w:cs="Calibri"/>
          <w:lang w:eastAsia="en-GB"/>
        </w:rPr>
        <w:t>KiwiRail and Higgins contractors will be closing the Waverley/Holland Rd rail crossing on </w:t>
      </w:r>
      <w:r w:rsidRPr="007B3012">
        <w:rPr>
          <w:rFonts w:ascii="Calibri" w:eastAsia="Times New Roman" w:hAnsi="Calibri" w:cs="Calibri"/>
          <w:b/>
          <w:bCs/>
          <w:lang w:eastAsia="en-GB"/>
        </w:rPr>
        <w:t>Sunday 9 June</w:t>
      </w:r>
      <w:r w:rsidRPr="007B3012">
        <w:rPr>
          <w:rFonts w:ascii="Calibri" w:eastAsia="Times New Roman" w:hAnsi="Calibri" w:cs="Calibri"/>
          <w:lang w:eastAsia="en-GB"/>
        </w:rPr>
        <w:t> to do maintenance work on the crossing.</w:t>
      </w:r>
      <w:r>
        <w:rPr>
          <w:rFonts w:ascii="Calibri" w:eastAsia="Times New Roman" w:hAnsi="Calibri" w:cs="Calibri"/>
          <w:lang w:eastAsia="en-GB"/>
        </w:rPr>
        <w:t xml:space="preserve"> </w:t>
      </w:r>
      <w:r w:rsidRPr="007B3012">
        <w:rPr>
          <w:rFonts w:ascii="Calibri" w:eastAsia="Times New Roman" w:hAnsi="Calibri" w:cs="Calibri"/>
          <w:lang w:eastAsia="en-GB"/>
        </w:rPr>
        <w:t>The road will be closed from the Waverley/Seddon Rd intersection through to the Eureka/Holland Rd intersection between 7am and 7pm.</w:t>
      </w:r>
      <w:r>
        <w:rPr>
          <w:rFonts w:ascii="Calibri" w:eastAsia="Times New Roman" w:hAnsi="Calibri" w:cs="Calibri"/>
          <w:lang w:eastAsia="en-GB"/>
        </w:rPr>
        <w:t xml:space="preserve"> </w:t>
      </w:r>
      <w:r w:rsidR="00502483">
        <w:rPr>
          <w:rFonts w:ascii="Calibri" w:eastAsia="Times New Roman" w:hAnsi="Calibri" w:cs="Calibri"/>
          <w:lang w:eastAsia="en-GB"/>
        </w:rPr>
        <w:t xml:space="preserve"> </w:t>
      </w:r>
      <w:r w:rsidRPr="007B3012">
        <w:rPr>
          <w:rFonts w:ascii="Calibri" w:eastAsia="Times New Roman" w:hAnsi="Calibri" w:cs="Calibri"/>
          <w:lang w:eastAsia="en-GB"/>
        </w:rPr>
        <w:t>Detours will be put in place for motorists to transit around the closure.</w:t>
      </w:r>
    </w:p>
    <w:p w14:paraId="1306BC8F" w14:textId="77777777" w:rsidR="000E3D07" w:rsidRDefault="000E3D07" w:rsidP="009C7F84">
      <w:pPr>
        <w:spacing w:after="0"/>
        <w:rPr>
          <w:b/>
          <w:bCs/>
          <w:lang w:val="en-GB"/>
        </w:rPr>
      </w:pPr>
    </w:p>
    <w:p w14:paraId="447ED7D6" w14:textId="531FF840" w:rsidR="009C7F84" w:rsidRPr="00F262BA" w:rsidRDefault="007B36A9" w:rsidP="009C7F84">
      <w:pPr>
        <w:spacing w:after="0"/>
        <w:rPr>
          <w:b/>
          <w:bCs/>
          <w:lang w:val="en-GB"/>
        </w:rPr>
      </w:pPr>
      <w:r w:rsidRPr="00F262BA">
        <w:rPr>
          <w:b/>
          <w:bCs/>
          <w:lang w:val="en-GB"/>
        </w:rPr>
        <w:t>Keeping of Animals Bylaw</w:t>
      </w:r>
    </w:p>
    <w:p w14:paraId="2C34F448" w14:textId="64F69FAE" w:rsidR="007B36A9" w:rsidRDefault="00F262BA" w:rsidP="009C7F84">
      <w:pPr>
        <w:spacing w:after="0"/>
        <w:rPr>
          <w:lang w:val="en-GB"/>
        </w:rPr>
      </w:pPr>
      <w:r>
        <w:rPr>
          <w:lang w:val="en-GB"/>
        </w:rPr>
        <w:t xml:space="preserve">Thanks to all who provided early feedback on </w:t>
      </w:r>
      <w:r w:rsidR="00B24DAE">
        <w:rPr>
          <w:lang w:val="en-GB"/>
        </w:rPr>
        <w:t>updating our</w:t>
      </w:r>
      <w:r>
        <w:rPr>
          <w:lang w:val="en-GB"/>
        </w:rPr>
        <w:t xml:space="preserve"> Keeping of Animals Bylaw</w:t>
      </w:r>
      <w:r w:rsidR="00B24DAE">
        <w:rPr>
          <w:lang w:val="en-GB"/>
        </w:rPr>
        <w:t>.</w:t>
      </w:r>
      <w:r>
        <w:rPr>
          <w:lang w:val="en-GB"/>
        </w:rPr>
        <w:t xml:space="preserve">  </w:t>
      </w:r>
      <w:r w:rsidR="00B24DAE">
        <w:rPr>
          <w:lang w:val="en-GB"/>
        </w:rPr>
        <w:t xml:space="preserve">We received 306 submissions, with 12 organisations among the submitters. </w:t>
      </w:r>
      <w:r>
        <w:rPr>
          <w:lang w:val="en-GB"/>
        </w:rPr>
        <w:t>Your feedback is being collated</w:t>
      </w:r>
      <w:r w:rsidR="00B24DAE">
        <w:rPr>
          <w:lang w:val="en-GB"/>
        </w:rPr>
        <w:t xml:space="preserve"> and is being used to inform how we draft our proposed new Bylaw. You will have an opportunity to have your say on the proposed new Bylaw when formal consultation takes place in June-July 2024.</w:t>
      </w:r>
    </w:p>
    <w:p w14:paraId="148EDC1B" w14:textId="77777777" w:rsidR="00F262BA" w:rsidRDefault="00F262BA" w:rsidP="009C7F84">
      <w:pPr>
        <w:spacing w:after="0"/>
        <w:rPr>
          <w:lang w:val="en-GB"/>
        </w:rPr>
      </w:pPr>
    </w:p>
    <w:p w14:paraId="1192DDF1" w14:textId="77777777" w:rsidR="007B36A9" w:rsidRDefault="007B36A9" w:rsidP="009C7F84">
      <w:pPr>
        <w:spacing w:after="0"/>
        <w:rPr>
          <w:lang w:val="en-GB"/>
        </w:rPr>
      </w:pPr>
    </w:p>
    <w:p w14:paraId="2FE726A3" w14:textId="77777777" w:rsidR="009C7F84" w:rsidRPr="00B90570" w:rsidRDefault="009C7F84" w:rsidP="009C7F84">
      <w:pPr>
        <w:spacing w:after="0"/>
        <w:rPr>
          <w:b/>
          <w:bCs/>
          <w:i/>
          <w:iCs/>
          <w:lang w:val="en-GB"/>
        </w:rPr>
      </w:pPr>
      <w:r w:rsidRPr="00B90570">
        <w:rPr>
          <w:b/>
          <w:bCs/>
          <w:i/>
          <w:iCs/>
          <w:lang w:val="en-GB"/>
        </w:rPr>
        <w:t>Contact your Tamahere-Woodlands Councillors:</w:t>
      </w:r>
    </w:p>
    <w:p w14:paraId="51C2058B" w14:textId="77777777" w:rsidR="009C7F84" w:rsidRDefault="009C7F84" w:rsidP="009C7F84">
      <w:pPr>
        <w:spacing w:after="0"/>
        <w:rPr>
          <w:lang w:val="en-GB"/>
        </w:rPr>
      </w:pPr>
      <w:r>
        <w:rPr>
          <w:lang w:val="en-GB"/>
        </w:rPr>
        <w:t xml:space="preserve">Crystal Beavis, mob 0275 957 927, email </w:t>
      </w:r>
      <w:hyperlink r:id="rId8" w:history="1">
        <w:r w:rsidRPr="00D15058">
          <w:rPr>
            <w:rStyle w:val="Hyperlink"/>
            <w:lang w:val="en-GB"/>
          </w:rPr>
          <w:t>crystal.beavis@waidc.govt.nz</w:t>
        </w:r>
      </w:hyperlink>
    </w:p>
    <w:p w14:paraId="1B5B8688" w14:textId="77777777" w:rsidR="009C7F84" w:rsidRDefault="009C7F84" w:rsidP="009C7F84">
      <w:pPr>
        <w:spacing w:after="0"/>
        <w:rPr>
          <w:lang w:val="en-GB"/>
        </w:rPr>
      </w:pPr>
      <w:r>
        <w:rPr>
          <w:lang w:val="en-GB"/>
        </w:rPr>
        <w:t xml:space="preserve">Mike Keir, mob 027 449 3012, email </w:t>
      </w:r>
      <w:hyperlink r:id="rId9" w:history="1">
        <w:r w:rsidRPr="00545680">
          <w:rPr>
            <w:rStyle w:val="Hyperlink"/>
            <w:lang w:val="en-GB"/>
          </w:rPr>
          <w:t>mike.keir@waidc.govt.nz</w:t>
        </w:r>
      </w:hyperlink>
      <w:r>
        <w:rPr>
          <w:lang w:val="en-GB"/>
        </w:rPr>
        <w:t xml:space="preserve"> </w:t>
      </w:r>
    </w:p>
    <w:p w14:paraId="771FB526" w14:textId="77777777" w:rsidR="009C7F84" w:rsidRPr="009C7F84" w:rsidRDefault="009C7F84" w:rsidP="009C7F84">
      <w:pPr>
        <w:pStyle w:val="Default"/>
        <w:spacing w:after="80"/>
        <w:rPr>
          <w:rFonts w:asciiTheme="minorHAnsi" w:hAnsiTheme="minorHAnsi" w:cstheme="minorHAnsi"/>
          <w:sz w:val="22"/>
          <w:szCs w:val="22"/>
        </w:rPr>
      </w:pPr>
    </w:p>
    <w:sectPr w:rsidR="009C7F84" w:rsidRPr="009C7F84" w:rsidSect="00B4777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B7DD" w14:textId="77777777" w:rsidR="00716B2B" w:rsidRDefault="00716B2B" w:rsidP="0004467F">
      <w:pPr>
        <w:spacing w:after="0" w:line="240" w:lineRule="auto"/>
      </w:pPr>
      <w:r>
        <w:separator/>
      </w:r>
    </w:p>
  </w:endnote>
  <w:endnote w:type="continuationSeparator" w:id="0">
    <w:p w14:paraId="7A9AE08F" w14:textId="77777777" w:rsidR="00716B2B" w:rsidRDefault="00716B2B"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18FB" w14:textId="77777777" w:rsidR="00716B2B" w:rsidRDefault="00716B2B" w:rsidP="0004467F">
      <w:pPr>
        <w:spacing w:after="0" w:line="240" w:lineRule="auto"/>
      </w:pPr>
      <w:r>
        <w:separator/>
      </w:r>
    </w:p>
  </w:footnote>
  <w:footnote w:type="continuationSeparator" w:id="0">
    <w:p w14:paraId="4329B2F1" w14:textId="77777777" w:rsidR="00716B2B" w:rsidRDefault="00716B2B"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87432854">
    <w:abstractNumId w:val="15"/>
  </w:num>
  <w:num w:numId="2" w16cid:durableId="1212383187">
    <w:abstractNumId w:val="2"/>
  </w:num>
  <w:num w:numId="3" w16cid:durableId="744033397">
    <w:abstractNumId w:val="3"/>
  </w:num>
  <w:num w:numId="4" w16cid:durableId="1907764930">
    <w:abstractNumId w:val="8"/>
  </w:num>
  <w:num w:numId="5" w16cid:durableId="195048056">
    <w:abstractNumId w:val="14"/>
  </w:num>
  <w:num w:numId="6" w16cid:durableId="528302660">
    <w:abstractNumId w:val="25"/>
  </w:num>
  <w:num w:numId="7" w16cid:durableId="875772022">
    <w:abstractNumId w:val="13"/>
  </w:num>
  <w:num w:numId="8" w16cid:durableId="186337204">
    <w:abstractNumId w:val="5"/>
  </w:num>
  <w:num w:numId="9" w16cid:durableId="369185403">
    <w:abstractNumId w:val="6"/>
  </w:num>
  <w:num w:numId="10" w16cid:durableId="2017926674">
    <w:abstractNumId w:val="19"/>
  </w:num>
  <w:num w:numId="11" w16cid:durableId="975525549">
    <w:abstractNumId w:val="18"/>
  </w:num>
  <w:num w:numId="12" w16cid:durableId="1159422650">
    <w:abstractNumId w:val="10"/>
  </w:num>
  <w:num w:numId="13" w16cid:durableId="1244222270">
    <w:abstractNumId w:val="0"/>
  </w:num>
  <w:num w:numId="14" w16cid:durableId="561675074">
    <w:abstractNumId w:val="22"/>
  </w:num>
  <w:num w:numId="15" w16cid:durableId="1457065614">
    <w:abstractNumId w:val="1"/>
  </w:num>
  <w:num w:numId="16" w16cid:durableId="588391098">
    <w:abstractNumId w:val="23"/>
  </w:num>
  <w:num w:numId="17" w16cid:durableId="1160122982">
    <w:abstractNumId w:val="26"/>
  </w:num>
  <w:num w:numId="18" w16cid:durableId="1669552238">
    <w:abstractNumId w:val="11"/>
  </w:num>
  <w:num w:numId="19" w16cid:durableId="488450923">
    <w:abstractNumId w:val="17"/>
  </w:num>
  <w:num w:numId="20" w16cid:durableId="766735449">
    <w:abstractNumId w:val="4"/>
  </w:num>
  <w:num w:numId="21" w16cid:durableId="1932929385">
    <w:abstractNumId w:val="24"/>
  </w:num>
  <w:num w:numId="22" w16cid:durableId="271936162">
    <w:abstractNumId w:val="20"/>
  </w:num>
  <w:num w:numId="23" w16cid:durableId="1614245183">
    <w:abstractNumId w:val="7"/>
  </w:num>
  <w:num w:numId="24" w16cid:durableId="52313022">
    <w:abstractNumId w:val="9"/>
  </w:num>
  <w:num w:numId="25" w16cid:durableId="1322855168">
    <w:abstractNumId w:val="16"/>
  </w:num>
  <w:num w:numId="26" w16cid:durableId="1232278445">
    <w:abstractNumId w:val="21"/>
  </w:num>
  <w:num w:numId="27" w16cid:durableId="11728433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2099"/>
    <w:rsid w:val="000026AD"/>
    <w:rsid w:val="00002C7F"/>
    <w:rsid w:val="000039D7"/>
    <w:rsid w:val="000078D3"/>
    <w:rsid w:val="0001681B"/>
    <w:rsid w:val="00016E8F"/>
    <w:rsid w:val="000176FE"/>
    <w:rsid w:val="00020BE0"/>
    <w:rsid w:val="00025F5E"/>
    <w:rsid w:val="000323AE"/>
    <w:rsid w:val="0003422B"/>
    <w:rsid w:val="00034644"/>
    <w:rsid w:val="00042C0A"/>
    <w:rsid w:val="000437D4"/>
    <w:rsid w:val="0004467F"/>
    <w:rsid w:val="0005068F"/>
    <w:rsid w:val="00050FC3"/>
    <w:rsid w:val="000513B5"/>
    <w:rsid w:val="00054C91"/>
    <w:rsid w:val="00061405"/>
    <w:rsid w:val="00065A31"/>
    <w:rsid w:val="00071058"/>
    <w:rsid w:val="00075541"/>
    <w:rsid w:val="00077FB8"/>
    <w:rsid w:val="00081206"/>
    <w:rsid w:val="00081868"/>
    <w:rsid w:val="00082CD6"/>
    <w:rsid w:val="00082F59"/>
    <w:rsid w:val="00083F06"/>
    <w:rsid w:val="000846E0"/>
    <w:rsid w:val="00085779"/>
    <w:rsid w:val="000942B6"/>
    <w:rsid w:val="00094B57"/>
    <w:rsid w:val="000A0EF5"/>
    <w:rsid w:val="000A1747"/>
    <w:rsid w:val="000A3D0E"/>
    <w:rsid w:val="000A5434"/>
    <w:rsid w:val="000A5645"/>
    <w:rsid w:val="000A5A11"/>
    <w:rsid w:val="000A6DA5"/>
    <w:rsid w:val="000B38AE"/>
    <w:rsid w:val="000B6A33"/>
    <w:rsid w:val="000B787F"/>
    <w:rsid w:val="000C10EF"/>
    <w:rsid w:val="000C45CE"/>
    <w:rsid w:val="000C7FB9"/>
    <w:rsid w:val="000D3FC4"/>
    <w:rsid w:val="000D70FF"/>
    <w:rsid w:val="000D7EB7"/>
    <w:rsid w:val="000E039F"/>
    <w:rsid w:val="000E3D07"/>
    <w:rsid w:val="000E415F"/>
    <w:rsid w:val="000E6C9F"/>
    <w:rsid w:val="000E7DE3"/>
    <w:rsid w:val="000F5324"/>
    <w:rsid w:val="000F53E0"/>
    <w:rsid w:val="000F54FB"/>
    <w:rsid w:val="0010278E"/>
    <w:rsid w:val="001034DC"/>
    <w:rsid w:val="00105D48"/>
    <w:rsid w:val="00107508"/>
    <w:rsid w:val="0011223E"/>
    <w:rsid w:val="00113E8A"/>
    <w:rsid w:val="00117073"/>
    <w:rsid w:val="00122F8A"/>
    <w:rsid w:val="00130930"/>
    <w:rsid w:val="00132E6A"/>
    <w:rsid w:val="00135904"/>
    <w:rsid w:val="0013683E"/>
    <w:rsid w:val="00136F05"/>
    <w:rsid w:val="00140085"/>
    <w:rsid w:val="001407C4"/>
    <w:rsid w:val="0014239F"/>
    <w:rsid w:val="0014542D"/>
    <w:rsid w:val="0014761A"/>
    <w:rsid w:val="00151DC5"/>
    <w:rsid w:val="00152771"/>
    <w:rsid w:val="00154E24"/>
    <w:rsid w:val="00155F53"/>
    <w:rsid w:val="00164F32"/>
    <w:rsid w:val="00174EB0"/>
    <w:rsid w:val="00177E57"/>
    <w:rsid w:val="00181E9E"/>
    <w:rsid w:val="0018483C"/>
    <w:rsid w:val="00192DCF"/>
    <w:rsid w:val="0019415B"/>
    <w:rsid w:val="001A0064"/>
    <w:rsid w:val="001A065F"/>
    <w:rsid w:val="001A1CD5"/>
    <w:rsid w:val="001B0DEE"/>
    <w:rsid w:val="001B31D3"/>
    <w:rsid w:val="001C0902"/>
    <w:rsid w:val="001C0E3A"/>
    <w:rsid w:val="001C1AA7"/>
    <w:rsid w:val="001C2518"/>
    <w:rsid w:val="001C2C41"/>
    <w:rsid w:val="001C3881"/>
    <w:rsid w:val="001C476B"/>
    <w:rsid w:val="001C5C35"/>
    <w:rsid w:val="001C6092"/>
    <w:rsid w:val="001C6495"/>
    <w:rsid w:val="001C78CC"/>
    <w:rsid w:val="001D19F7"/>
    <w:rsid w:val="001D2E39"/>
    <w:rsid w:val="001D3419"/>
    <w:rsid w:val="001D3B31"/>
    <w:rsid w:val="001D4C84"/>
    <w:rsid w:val="001D7EED"/>
    <w:rsid w:val="001E5889"/>
    <w:rsid w:val="001E5ABA"/>
    <w:rsid w:val="001E73CA"/>
    <w:rsid w:val="001F3BC2"/>
    <w:rsid w:val="001F4B63"/>
    <w:rsid w:val="001F702E"/>
    <w:rsid w:val="002037EC"/>
    <w:rsid w:val="00207CC2"/>
    <w:rsid w:val="00210191"/>
    <w:rsid w:val="0021069D"/>
    <w:rsid w:val="00210BC0"/>
    <w:rsid w:val="00212DEB"/>
    <w:rsid w:val="00213342"/>
    <w:rsid w:val="00220EE7"/>
    <w:rsid w:val="00225DCA"/>
    <w:rsid w:val="002266C7"/>
    <w:rsid w:val="00227DC7"/>
    <w:rsid w:val="0023090C"/>
    <w:rsid w:val="002314C8"/>
    <w:rsid w:val="00231C71"/>
    <w:rsid w:val="00231FE6"/>
    <w:rsid w:val="00233B05"/>
    <w:rsid w:val="00233E5E"/>
    <w:rsid w:val="00237FFC"/>
    <w:rsid w:val="00240913"/>
    <w:rsid w:val="00247A8A"/>
    <w:rsid w:val="00251BB2"/>
    <w:rsid w:val="002526E3"/>
    <w:rsid w:val="00253E0D"/>
    <w:rsid w:val="00255597"/>
    <w:rsid w:val="00256746"/>
    <w:rsid w:val="00256FC9"/>
    <w:rsid w:val="00262740"/>
    <w:rsid w:val="0026672E"/>
    <w:rsid w:val="00270052"/>
    <w:rsid w:val="002767CF"/>
    <w:rsid w:val="002856AF"/>
    <w:rsid w:val="00291774"/>
    <w:rsid w:val="00291EF1"/>
    <w:rsid w:val="0029332D"/>
    <w:rsid w:val="002A2903"/>
    <w:rsid w:val="002A4039"/>
    <w:rsid w:val="002B2C07"/>
    <w:rsid w:val="002B4D7B"/>
    <w:rsid w:val="002C016A"/>
    <w:rsid w:val="002C1125"/>
    <w:rsid w:val="002C1229"/>
    <w:rsid w:val="002C2909"/>
    <w:rsid w:val="002C322A"/>
    <w:rsid w:val="002C3C7C"/>
    <w:rsid w:val="002C4D11"/>
    <w:rsid w:val="002D08DE"/>
    <w:rsid w:val="002D300C"/>
    <w:rsid w:val="002D40FE"/>
    <w:rsid w:val="002D5190"/>
    <w:rsid w:val="002D73A2"/>
    <w:rsid w:val="002E1050"/>
    <w:rsid w:val="002E2DFE"/>
    <w:rsid w:val="002E3A74"/>
    <w:rsid w:val="002E425F"/>
    <w:rsid w:val="002E6B28"/>
    <w:rsid w:val="002F0DA5"/>
    <w:rsid w:val="002F6BE2"/>
    <w:rsid w:val="00301439"/>
    <w:rsid w:val="003017AC"/>
    <w:rsid w:val="00301C0D"/>
    <w:rsid w:val="003039F3"/>
    <w:rsid w:val="0030410A"/>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41536"/>
    <w:rsid w:val="00341C01"/>
    <w:rsid w:val="0034237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7A52"/>
    <w:rsid w:val="00377F53"/>
    <w:rsid w:val="00381EF4"/>
    <w:rsid w:val="00383073"/>
    <w:rsid w:val="00383C98"/>
    <w:rsid w:val="0038793B"/>
    <w:rsid w:val="00390062"/>
    <w:rsid w:val="00395C54"/>
    <w:rsid w:val="0039711E"/>
    <w:rsid w:val="003A2510"/>
    <w:rsid w:val="003A2627"/>
    <w:rsid w:val="003A2EA6"/>
    <w:rsid w:val="003A3556"/>
    <w:rsid w:val="003A3BC4"/>
    <w:rsid w:val="003B12AA"/>
    <w:rsid w:val="003B6CA7"/>
    <w:rsid w:val="003C2911"/>
    <w:rsid w:val="003C2A94"/>
    <w:rsid w:val="003C4580"/>
    <w:rsid w:val="003C70AA"/>
    <w:rsid w:val="003C7BF8"/>
    <w:rsid w:val="003D2B2D"/>
    <w:rsid w:val="003D348D"/>
    <w:rsid w:val="003D49EF"/>
    <w:rsid w:val="003D530E"/>
    <w:rsid w:val="003E4479"/>
    <w:rsid w:val="003E44E6"/>
    <w:rsid w:val="003F1E8C"/>
    <w:rsid w:val="003F26E6"/>
    <w:rsid w:val="003F3870"/>
    <w:rsid w:val="003F5622"/>
    <w:rsid w:val="003F59A6"/>
    <w:rsid w:val="004002D6"/>
    <w:rsid w:val="0040284F"/>
    <w:rsid w:val="00402CCF"/>
    <w:rsid w:val="00403D06"/>
    <w:rsid w:val="00405B38"/>
    <w:rsid w:val="00407680"/>
    <w:rsid w:val="00410350"/>
    <w:rsid w:val="0041560C"/>
    <w:rsid w:val="00415E20"/>
    <w:rsid w:val="0041692C"/>
    <w:rsid w:val="00417A80"/>
    <w:rsid w:val="004217DD"/>
    <w:rsid w:val="00422131"/>
    <w:rsid w:val="004249B0"/>
    <w:rsid w:val="00426878"/>
    <w:rsid w:val="0042771C"/>
    <w:rsid w:val="00427FE5"/>
    <w:rsid w:val="00432BEC"/>
    <w:rsid w:val="0043437F"/>
    <w:rsid w:val="0043603F"/>
    <w:rsid w:val="00436C58"/>
    <w:rsid w:val="00437F3D"/>
    <w:rsid w:val="00441694"/>
    <w:rsid w:val="0044222D"/>
    <w:rsid w:val="004422EC"/>
    <w:rsid w:val="00442DCE"/>
    <w:rsid w:val="00443A09"/>
    <w:rsid w:val="00443DDA"/>
    <w:rsid w:val="00444846"/>
    <w:rsid w:val="004457FB"/>
    <w:rsid w:val="004468B1"/>
    <w:rsid w:val="00450F29"/>
    <w:rsid w:val="0045148B"/>
    <w:rsid w:val="0045373C"/>
    <w:rsid w:val="00457E53"/>
    <w:rsid w:val="00460124"/>
    <w:rsid w:val="00463405"/>
    <w:rsid w:val="00465206"/>
    <w:rsid w:val="004656D9"/>
    <w:rsid w:val="004660F0"/>
    <w:rsid w:val="00466474"/>
    <w:rsid w:val="00467AA4"/>
    <w:rsid w:val="00467FC5"/>
    <w:rsid w:val="004718DD"/>
    <w:rsid w:val="00472136"/>
    <w:rsid w:val="00473A40"/>
    <w:rsid w:val="00475EC5"/>
    <w:rsid w:val="004778B2"/>
    <w:rsid w:val="00480022"/>
    <w:rsid w:val="00480E2D"/>
    <w:rsid w:val="00481DEE"/>
    <w:rsid w:val="0048212C"/>
    <w:rsid w:val="004822E6"/>
    <w:rsid w:val="004825CF"/>
    <w:rsid w:val="004900DE"/>
    <w:rsid w:val="00495622"/>
    <w:rsid w:val="004A0313"/>
    <w:rsid w:val="004A0672"/>
    <w:rsid w:val="004A1A6D"/>
    <w:rsid w:val="004A4A22"/>
    <w:rsid w:val="004A4E0E"/>
    <w:rsid w:val="004A6606"/>
    <w:rsid w:val="004B686D"/>
    <w:rsid w:val="004B7F22"/>
    <w:rsid w:val="004C0886"/>
    <w:rsid w:val="004C20E9"/>
    <w:rsid w:val="004C328C"/>
    <w:rsid w:val="004C5966"/>
    <w:rsid w:val="004D1395"/>
    <w:rsid w:val="004D245C"/>
    <w:rsid w:val="004D3E86"/>
    <w:rsid w:val="004D49B0"/>
    <w:rsid w:val="004D6608"/>
    <w:rsid w:val="004E257D"/>
    <w:rsid w:val="004E2B80"/>
    <w:rsid w:val="004F5D7C"/>
    <w:rsid w:val="0050017B"/>
    <w:rsid w:val="0050033A"/>
    <w:rsid w:val="005005EB"/>
    <w:rsid w:val="00501830"/>
    <w:rsid w:val="00502483"/>
    <w:rsid w:val="005040C2"/>
    <w:rsid w:val="00512DC9"/>
    <w:rsid w:val="0051790F"/>
    <w:rsid w:val="00520880"/>
    <w:rsid w:val="0052745B"/>
    <w:rsid w:val="0053102A"/>
    <w:rsid w:val="00534A35"/>
    <w:rsid w:val="00535DE6"/>
    <w:rsid w:val="0053679C"/>
    <w:rsid w:val="00547C4D"/>
    <w:rsid w:val="00552284"/>
    <w:rsid w:val="00555DCB"/>
    <w:rsid w:val="00557BF8"/>
    <w:rsid w:val="00560D7C"/>
    <w:rsid w:val="00560DD2"/>
    <w:rsid w:val="00561728"/>
    <w:rsid w:val="00562858"/>
    <w:rsid w:val="00564820"/>
    <w:rsid w:val="005649FE"/>
    <w:rsid w:val="00564A47"/>
    <w:rsid w:val="00564EFF"/>
    <w:rsid w:val="00566FC0"/>
    <w:rsid w:val="00570BF2"/>
    <w:rsid w:val="00572DF4"/>
    <w:rsid w:val="00574B4A"/>
    <w:rsid w:val="00575998"/>
    <w:rsid w:val="00585AD0"/>
    <w:rsid w:val="00590051"/>
    <w:rsid w:val="005962CF"/>
    <w:rsid w:val="005A4A11"/>
    <w:rsid w:val="005A5496"/>
    <w:rsid w:val="005B0DB9"/>
    <w:rsid w:val="005B0F9F"/>
    <w:rsid w:val="005B1683"/>
    <w:rsid w:val="005B1CEF"/>
    <w:rsid w:val="005B2787"/>
    <w:rsid w:val="005B48C2"/>
    <w:rsid w:val="005B5342"/>
    <w:rsid w:val="005B7B63"/>
    <w:rsid w:val="005C061C"/>
    <w:rsid w:val="005C09E7"/>
    <w:rsid w:val="005C2CBF"/>
    <w:rsid w:val="005C4D9E"/>
    <w:rsid w:val="005C6AC2"/>
    <w:rsid w:val="005C7B5A"/>
    <w:rsid w:val="005D0CB9"/>
    <w:rsid w:val="005D1D1C"/>
    <w:rsid w:val="005D2E7E"/>
    <w:rsid w:val="005D48FA"/>
    <w:rsid w:val="005E1FF8"/>
    <w:rsid w:val="005E2130"/>
    <w:rsid w:val="005E2B4F"/>
    <w:rsid w:val="005E4DED"/>
    <w:rsid w:val="005E4FB6"/>
    <w:rsid w:val="005F41BD"/>
    <w:rsid w:val="005F4EB4"/>
    <w:rsid w:val="00603279"/>
    <w:rsid w:val="00603D98"/>
    <w:rsid w:val="006047A4"/>
    <w:rsid w:val="00604A55"/>
    <w:rsid w:val="00605321"/>
    <w:rsid w:val="0060568E"/>
    <w:rsid w:val="00612AB2"/>
    <w:rsid w:val="00616752"/>
    <w:rsid w:val="00620455"/>
    <w:rsid w:val="0062309A"/>
    <w:rsid w:val="006312C2"/>
    <w:rsid w:val="00632F48"/>
    <w:rsid w:val="00633AF1"/>
    <w:rsid w:val="00637517"/>
    <w:rsid w:val="00640FA7"/>
    <w:rsid w:val="00641D3B"/>
    <w:rsid w:val="00642358"/>
    <w:rsid w:val="00642C15"/>
    <w:rsid w:val="0064507A"/>
    <w:rsid w:val="00655A06"/>
    <w:rsid w:val="0065620C"/>
    <w:rsid w:val="00661C66"/>
    <w:rsid w:val="00665B51"/>
    <w:rsid w:val="00665D0E"/>
    <w:rsid w:val="006674FA"/>
    <w:rsid w:val="00667837"/>
    <w:rsid w:val="00671A88"/>
    <w:rsid w:val="00672DE2"/>
    <w:rsid w:val="0067362E"/>
    <w:rsid w:val="00676D18"/>
    <w:rsid w:val="00681548"/>
    <w:rsid w:val="00685B30"/>
    <w:rsid w:val="006863E1"/>
    <w:rsid w:val="00686750"/>
    <w:rsid w:val="006867F3"/>
    <w:rsid w:val="006874AE"/>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C203B"/>
    <w:rsid w:val="006C21FB"/>
    <w:rsid w:val="006C4C90"/>
    <w:rsid w:val="006C4E6E"/>
    <w:rsid w:val="006C56AF"/>
    <w:rsid w:val="006C5C4F"/>
    <w:rsid w:val="006C7EDA"/>
    <w:rsid w:val="006D1E4F"/>
    <w:rsid w:val="006D3D7D"/>
    <w:rsid w:val="006D41FE"/>
    <w:rsid w:val="006D438C"/>
    <w:rsid w:val="006D739F"/>
    <w:rsid w:val="006E3AF0"/>
    <w:rsid w:val="006E668A"/>
    <w:rsid w:val="006F0968"/>
    <w:rsid w:val="006F139D"/>
    <w:rsid w:val="006F5F4E"/>
    <w:rsid w:val="00701BC2"/>
    <w:rsid w:val="00716B2B"/>
    <w:rsid w:val="00716E97"/>
    <w:rsid w:val="007201DB"/>
    <w:rsid w:val="0072344B"/>
    <w:rsid w:val="007247E4"/>
    <w:rsid w:val="0072509B"/>
    <w:rsid w:val="007250DD"/>
    <w:rsid w:val="00725145"/>
    <w:rsid w:val="0072608F"/>
    <w:rsid w:val="00726FDB"/>
    <w:rsid w:val="00730D0C"/>
    <w:rsid w:val="007368C7"/>
    <w:rsid w:val="0073767C"/>
    <w:rsid w:val="0074111A"/>
    <w:rsid w:val="007412C1"/>
    <w:rsid w:val="00741EFD"/>
    <w:rsid w:val="00742A63"/>
    <w:rsid w:val="00744C9F"/>
    <w:rsid w:val="00744DAE"/>
    <w:rsid w:val="00745490"/>
    <w:rsid w:val="0074576F"/>
    <w:rsid w:val="007466E1"/>
    <w:rsid w:val="007476D7"/>
    <w:rsid w:val="00750A41"/>
    <w:rsid w:val="00752B0C"/>
    <w:rsid w:val="007532C7"/>
    <w:rsid w:val="007546D6"/>
    <w:rsid w:val="00755249"/>
    <w:rsid w:val="007558CD"/>
    <w:rsid w:val="00757BCE"/>
    <w:rsid w:val="00760BFF"/>
    <w:rsid w:val="0076259D"/>
    <w:rsid w:val="00762754"/>
    <w:rsid w:val="00764372"/>
    <w:rsid w:val="00772B28"/>
    <w:rsid w:val="00776758"/>
    <w:rsid w:val="0078222B"/>
    <w:rsid w:val="00784918"/>
    <w:rsid w:val="00784EBF"/>
    <w:rsid w:val="00786544"/>
    <w:rsid w:val="00787A33"/>
    <w:rsid w:val="00791471"/>
    <w:rsid w:val="007936C2"/>
    <w:rsid w:val="00795459"/>
    <w:rsid w:val="007A02CC"/>
    <w:rsid w:val="007A47F9"/>
    <w:rsid w:val="007A7273"/>
    <w:rsid w:val="007B18CD"/>
    <w:rsid w:val="007B287C"/>
    <w:rsid w:val="007B2C55"/>
    <w:rsid w:val="007B36A9"/>
    <w:rsid w:val="007B4767"/>
    <w:rsid w:val="007B4A0C"/>
    <w:rsid w:val="007B4DB5"/>
    <w:rsid w:val="007B4DFE"/>
    <w:rsid w:val="007C099A"/>
    <w:rsid w:val="007C3B13"/>
    <w:rsid w:val="007C4337"/>
    <w:rsid w:val="007C683D"/>
    <w:rsid w:val="007D41DE"/>
    <w:rsid w:val="007D6580"/>
    <w:rsid w:val="007D6B5B"/>
    <w:rsid w:val="007E1D0F"/>
    <w:rsid w:val="007F099B"/>
    <w:rsid w:val="007F1612"/>
    <w:rsid w:val="007F1DB5"/>
    <w:rsid w:val="007F5B18"/>
    <w:rsid w:val="007F7154"/>
    <w:rsid w:val="008132CF"/>
    <w:rsid w:val="008162C5"/>
    <w:rsid w:val="0081665C"/>
    <w:rsid w:val="008242C2"/>
    <w:rsid w:val="008266CB"/>
    <w:rsid w:val="00831B46"/>
    <w:rsid w:val="00832B57"/>
    <w:rsid w:val="00834EE5"/>
    <w:rsid w:val="008366BC"/>
    <w:rsid w:val="00836C4E"/>
    <w:rsid w:val="00836E7D"/>
    <w:rsid w:val="00841EED"/>
    <w:rsid w:val="008440F0"/>
    <w:rsid w:val="00844D06"/>
    <w:rsid w:val="00852875"/>
    <w:rsid w:val="00852B05"/>
    <w:rsid w:val="0085412D"/>
    <w:rsid w:val="0086125E"/>
    <w:rsid w:val="0086195F"/>
    <w:rsid w:val="0086324A"/>
    <w:rsid w:val="00872B09"/>
    <w:rsid w:val="008736C5"/>
    <w:rsid w:val="0087581C"/>
    <w:rsid w:val="00877496"/>
    <w:rsid w:val="00877DDF"/>
    <w:rsid w:val="008828E2"/>
    <w:rsid w:val="00882EEF"/>
    <w:rsid w:val="00892451"/>
    <w:rsid w:val="008943ED"/>
    <w:rsid w:val="0089538E"/>
    <w:rsid w:val="00896105"/>
    <w:rsid w:val="008A0C7D"/>
    <w:rsid w:val="008A28CA"/>
    <w:rsid w:val="008A3297"/>
    <w:rsid w:val="008A7B80"/>
    <w:rsid w:val="008B124C"/>
    <w:rsid w:val="008B2911"/>
    <w:rsid w:val="008C071A"/>
    <w:rsid w:val="008C0A33"/>
    <w:rsid w:val="008C3137"/>
    <w:rsid w:val="008C4C52"/>
    <w:rsid w:val="008C531C"/>
    <w:rsid w:val="008C698C"/>
    <w:rsid w:val="008D1B68"/>
    <w:rsid w:val="008D4218"/>
    <w:rsid w:val="008D4728"/>
    <w:rsid w:val="008D622E"/>
    <w:rsid w:val="008E622D"/>
    <w:rsid w:val="008F01E8"/>
    <w:rsid w:val="008F503E"/>
    <w:rsid w:val="009007E9"/>
    <w:rsid w:val="0090266E"/>
    <w:rsid w:val="00910A05"/>
    <w:rsid w:val="00910B63"/>
    <w:rsid w:val="00912145"/>
    <w:rsid w:val="00912775"/>
    <w:rsid w:val="00913558"/>
    <w:rsid w:val="00917C91"/>
    <w:rsid w:val="009201FA"/>
    <w:rsid w:val="00921EE0"/>
    <w:rsid w:val="0092317E"/>
    <w:rsid w:val="00923966"/>
    <w:rsid w:val="0092665E"/>
    <w:rsid w:val="00935114"/>
    <w:rsid w:val="0094410F"/>
    <w:rsid w:val="009504E8"/>
    <w:rsid w:val="00950634"/>
    <w:rsid w:val="00956C34"/>
    <w:rsid w:val="00961B2E"/>
    <w:rsid w:val="00963DAF"/>
    <w:rsid w:val="00966BFB"/>
    <w:rsid w:val="009708F8"/>
    <w:rsid w:val="0097206B"/>
    <w:rsid w:val="009730CC"/>
    <w:rsid w:val="009746FF"/>
    <w:rsid w:val="0097632E"/>
    <w:rsid w:val="00977AF2"/>
    <w:rsid w:val="0098063C"/>
    <w:rsid w:val="0098080B"/>
    <w:rsid w:val="009816CC"/>
    <w:rsid w:val="009823EA"/>
    <w:rsid w:val="00982F3F"/>
    <w:rsid w:val="009830D6"/>
    <w:rsid w:val="00983AB7"/>
    <w:rsid w:val="00984F3E"/>
    <w:rsid w:val="00985086"/>
    <w:rsid w:val="009872C4"/>
    <w:rsid w:val="00990184"/>
    <w:rsid w:val="00991B9D"/>
    <w:rsid w:val="0099420F"/>
    <w:rsid w:val="00997F1A"/>
    <w:rsid w:val="009A261C"/>
    <w:rsid w:val="009A2DF4"/>
    <w:rsid w:val="009A3CD1"/>
    <w:rsid w:val="009A42DD"/>
    <w:rsid w:val="009A7E87"/>
    <w:rsid w:val="009B1BA2"/>
    <w:rsid w:val="009B3535"/>
    <w:rsid w:val="009C07B4"/>
    <w:rsid w:val="009C7430"/>
    <w:rsid w:val="009C7F84"/>
    <w:rsid w:val="009D069F"/>
    <w:rsid w:val="009D0F73"/>
    <w:rsid w:val="009D1ED5"/>
    <w:rsid w:val="009E4DDD"/>
    <w:rsid w:val="009E6134"/>
    <w:rsid w:val="009E659D"/>
    <w:rsid w:val="009F5700"/>
    <w:rsid w:val="00A0489B"/>
    <w:rsid w:val="00A05847"/>
    <w:rsid w:val="00A06556"/>
    <w:rsid w:val="00A10243"/>
    <w:rsid w:val="00A1097C"/>
    <w:rsid w:val="00A12F06"/>
    <w:rsid w:val="00A130E2"/>
    <w:rsid w:val="00A134B9"/>
    <w:rsid w:val="00A13AC1"/>
    <w:rsid w:val="00A13D8A"/>
    <w:rsid w:val="00A13EE2"/>
    <w:rsid w:val="00A24CE1"/>
    <w:rsid w:val="00A253E8"/>
    <w:rsid w:val="00A266A6"/>
    <w:rsid w:val="00A3128F"/>
    <w:rsid w:val="00A312F3"/>
    <w:rsid w:val="00A31344"/>
    <w:rsid w:val="00A31C9C"/>
    <w:rsid w:val="00A328B8"/>
    <w:rsid w:val="00A353EA"/>
    <w:rsid w:val="00A51678"/>
    <w:rsid w:val="00A52164"/>
    <w:rsid w:val="00A53F26"/>
    <w:rsid w:val="00A54048"/>
    <w:rsid w:val="00A55D26"/>
    <w:rsid w:val="00A577C0"/>
    <w:rsid w:val="00A60640"/>
    <w:rsid w:val="00A60ECF"/>
    <w:rsid w:val="00A636C3"/>
    <w:rsid w:val="00A64322"/>
    <w:rsid w:val="00A6449A"/>
    <w:rsid w:val="00A6538A"/>
    <w:rsid w:val="00A65DCC"/>
    <w:rsid w:val="00A708F4"/>
    <w:rsid w:val="00A7365A"/>
    <w:rsid w:val="00A7473D"/>
    <w:rsid w:val="00A767E7"/>
    <w:rsid w:val="00A76FEA"/>
    <w:rsid w:val="00A870F9"/>
    <w:rsid w:val="00A904C8"/>
    <w:rsid w:val="00A946FB"/>
    <w:rsid w:val="00A94EBA"/>
    <w:rsid w:val="00A9632E"/>
    <w:rsid w:val="00A96E9C"/>
    <w:rsid w:val="00AA0041"/>
    <w:rsid w:val="00AA1FF7"/>
    <w:rsid w:val="00AB012F"/>
    <w:rsid w:val="00AB05E2"/>
    <w:rsid w:val="00AB179F"/>
    <w:rsid w:val="00AB575D"/>
    <w:rsid w:val="00AC124E"/>
    <w:rsid w:val="00AC27A6"/>
    <w:rsid w:val="00AC5CFD"/>
    <w:rsid w:val="00AC6882"/>
    <w:rsid w:val="00AD06F8"/>
    <w:rsid w:val="00AD0E6F"/>
    <w:rsid w:val="00AD192A"/>
    <w:rsid w:val="00AD2872"/>
    <w:rsid w:val="00AD68B5"/>
    <w:rsid w:val="00AD7419"/>
    <w:rsid w:val="00AE043F"/>
    <w:rsid w:val="00AE17A0"/>
    <w:rsid w:val="00AE285B"/>
    <w:rsid w:val="00AE5D52"/>
    <w:rsid w:val="00AF06D8"/>
    <w:rsid w:val="00AF4E5D"/>
    <w:rsid w:val="00AF5143"/>
    <w:rsid w:val="00AF7664"/>
    <w:rsid w:val="00B00AE1"/>
    <w:rsid w:val="00B01DD9"/>
    <w:rsid w:val="00B0419A"/>
    <w:rsid w:val="00B0742F"/>
    <w:rsid w:val="00B11A86"/>
    <w:rsid w:val="00B14666"/>
    <w:rsid w:val="00B16189"/>
    <w:rsid w:val="00B224A1"/>
    <w:rsid w:val="00B23956"/>
    <w:rsid w:val="00B249BD"/>
    <w:rsid w:val="00B24DAE"/>
    <w:rsid w:val="00B24F4D"/>
    <w:rsid w:val="00B25C12"/>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72885"/>
    <w:rsid w:val="00B732B9"/>
    <w:rsid w:val="00B821AA"/>
    <w:rsid w:val="00B82A45"/>
    <w:rsid w:val="00B87925"/>
    <w:rsid w:val="00B87CA8"/>
    <w:rsid w:val="00B90593"/>
    <w:rsid w:val="00B91E6A"/>
    <w:rsid w:val="00B96C8E"/>
    <w:rsid w:val="00B97BEE"/>
    <w:rsid w:val="00BB1EBF"/>
    <w:rsid w:val="00BB6A43"/>
    <w:rsid w:val="00BB6CA8"/>
    <w:rsid w:val="00BB725C"/>
    <w:rsid w:val="00BB7BA4"/>
    <w:rsid w:val="00BC5BD4"/>
    <w:rsid w:val="00BD1BE5"/>
    <w:rsid w:val="00BD2487"/>
    <w:rsid w:val="00BD4263"/>
    <w:rsid w:val="00BD4267"/>
    <w:rsid w:val="00BD6D94"/>
    <w:rsid w:val="00BD6F75"/>
    <w:rsid w:val="00BE1321"/>
    <w:rsid w:val="00BE1AFB"/>
    <w:rsid w:val="00BE317C"/>
    <w:rsid w:val="00BE331C"/>
    <w:rsid w:val="00BE7657"/>
    <w:rsid w:val="00BF18A9"/>
    <w:rsid w:val="00BF76E6"/>
    <w:rsid w:val="00C0639F"/>
    <w:rsid w:val="00C10BAD"/>
    <w:rsid w:val="00C134E2"/>
    <w:rsid w:val="00C13CC1"/>
    <w:rsid w:val="00C17335"/>
    <w:rsid w:val="00C20CDD"/>
    <w:rsid w:val="00C22498"/>
    <w:rsid w:val="00C23EBA"/>
    <w:rsid w:val="00C308FF"/>
    <w:rsid w:val="00C31E1B"/>
    <w:rsid w:val="00C34FC4"/>
    <w:rsid w:val="00C358C6"/>
    <w:rsid w:val="00C42F8C"/>
    <w:rsid w:val="00C45ACC"/>
    <w:rsid w:val="00C50A5D"/>
    <w:rsid w:val="00C54BD1"/>
    <w:rsid w:val="00C6382B"/>
    <w:rsid w:val="00C64EDE"/>
    <w:rsid w:val="00C67379"/>
    <w:rsid w:val="00C70044"/>
    <w:rsid w:val="00C71A5B"/>
    <w:rsid w:val="00C73BC5"/>
    <w:rsid w:val="00C753BA"/>
    <w:rsid w:val="00C7700D"/>
    <w:rsid w:val="00C81309"/>
    <w:rsid w:val="00C82AE0"/>
    <w:rsid w:val="00C83B57"/>
    <w:rsid w:val="00C852C5"/>
    <w:rsid w:val="00C90AE1"/>
    <w:rsid w:val="00C93DEB"/>
    <w:rsid w:val="00C956B3"/>
    <w:rsid w:val="00C9736C"/>
    <w:rsid w:val="00CA00DF"/>
    <w:rsid w:val="00CA563A"/>
    <w:rsid w:val="00CA6653"/>
    <w:rsid w:val="00CB3CF0"/>
    <w:rsid w:val="00CC19FE"/>
    <w:rsid w:val="00CC2E15"/>
    <w:rsid w:val="00CC2EEA"/>
    <w:rsid w:val="00CD3728"/>
    <w:rsid w:val="00CD4F1C"/>
    <w:rsid w:val="00CD6884"/>
    <w:rsid w:val="00CE0404"/>
    <w:rsid w:val="00CE2E0A"/>
    <w:rsid w:val="00CE30BE"/>
    <w:rsid w:val="00CE464A"/>
    <w:rsid w:val="00CE617C"/>
    <w:rsid w:val="00CE75BE"/>
    <w:rsid w:val="00CF0520"/>
    <w:rsid w:val="00CF108E"/>
    <w:rsid w:val="00CF5B66"/>
    <w:rsid w:val="00CF6CFF"/>
    <w:rsid w:val="00D0058C"/>
    <w:rsid w:val="00D00D34"/>
    <w:rsid w:val="00D0138E"/>
    <w:rsid w:val="00D07ACF"/>
    <w:rsid w:val="00D10656"/>
    <w:rsid w:val="00D13461"/>
    <w:rsid w:val="00D135B7"/>
    <w:rsid w:val="00D14B9D"/>
    <w:rsid w:val="00D2214E"/>
    <w:rsid w:val="00D241AE"/>
    <w:rsid w:val="00D24BE5"/>
    <w:rsid w:val="00D27E41"/>
    <w:rsid w:val="00D3191B"/>
    <w:rsid w:val="00D32095"/>
    <w:rsid w:val="00D33F76"/>
    <w:rsid w:val="00D40736"/>
    <w:rsid w:val="00D41ADC"/>
    <w:rsid w:val="00D4314F"/>
    <w:rsid w:val="00D44871"/>
    <w:rsid w:val="00D44E27"/>
    <w:rsid w:val="00D45AC0"/>
    <w:rsid w:val="00D53D99"/>
    <w:rsid w:val="00D565B8"/>
    <w:rsid w:val="00D606A8"/>
    <w:rsid w:val="00D6076D"/>
    <w:rsid w:val="00D62310"/>
    <w:rsid w:val="00D66B0A"/>
    <w:rsid w:val="00D67D5F"/>
    <w:rsid w:val="00D71678"/>
    <w:rsid w:val="00D71E6F"/>
    <w:rsid w:val="00D73957"/>
    <w:rsid w:val="00D74B7C"/>
    <w:rsid w:val="00D74FB6"/>
    <w:rsid w:val="00D80B69"/>
    <w:rsid w:val="00D81162"/>
    <w:rsid w:val="00D817A6"/>
    <w:rsid w:val="00D8415C"/>
    <w:rsid w:val="00D84309"/>
    <w:rsid w:val="00D857B3"/>
    <w:rsid w:val="00D85EB7"/>
    <w:rsid w:val="00D95ECD"/>
    <w:rsid w:val="00D9689F"/>
    <w:rsid w:val="00D97F8C"/>
    <w:rsid w:val="00DA12EC"/>
    <w:rsid w:val="00DA1AFC"/>
    <w:rsid w:val="00DA2128"/>
    <w:rsid w:val="00DA459A"/>
    <w:rsid w:val="00DB17C6"/>
    <w:rsid w:val="00DB2000"/>
    <w:rsid w:val="00DB2EE4"/>
    <w:rsid w:val="00DB7FD2"/>
    <w:rsid w:val="00DC0F8A"/>
    <w:rsid w:val="00DC1F94"/>
    <w:rsid w:val="00DC2762"/>
    <w:rsid w:val="00DC32EA"/>
    <w:rsid w:val="00DC7526"/>
    <w:rsid w:val="00DC78D5"/>
    <w:rsid w:val="00DC7D4D"/>
    <w:rsid w:val="00DD20F0"/>
    <w:rsid w:val="00DD44C3"/>
    <w:rsid w:val="00DD7D63"/>
    <w:rsid w:val="00DE0B44"/>
    <w:rsid w:val="00DE0EFD"/>
    <w:rsid w:val="00DE255D"/>
    <w:rsid w:val="00DE5815"/>
    <w:rsid w:val="00DF076E"/>
    <w:rsid w:val="00DF3329"/>
    <w:rsid w:val="00DF424A"/>
    <w:rsid w:val="00DF5803"/>
    <w:rsid w:val="00E01BA4"/>
    <w:rsid w:val="00E02F0F"/>
    <w:rsid w:val="00E039E2"/>
    <w:rsid w:val="00E17F65"/>
    <w:rsid w:val="00E20485"/>
    <w:rsid w:val="00E22427"/>
    <w:rsid w:val="00E234BF"/>
    <w:rsid w:val="00E24357"/>
    <w:rsid w:val="00E3441E"/>
    <w:rsid w:val="00E357D4"/>
    <w:rsid w:val="00E450C1"/>
    <w:rsid w:val="00E50222"/>
    <w:rsid w:val="00E51D29"/>
    <w:rsid w:val="00E62B8E"/>
    <w:rsid w:val="00E67717"/>
    <w:rsid w:val="00E75CCB"/>
    <w:rsid w:val="00E75FFA"/>
    <w:rsid w:val="00E769F8"/>
    <w:rsid w:val="00E84637"/>
    <w:rsid w:val="00E86DCF"/>
    <w:rsid w:val="00E90EF6"/>
    <w:rsid w:val="00E92E2E"/>
    <w:rsid w:val="00E964D1"/>
    <w:rsid w:val="00E977BD"/>
    <w:rsid w:val="00EA1800"/>
    <w:rsid w:val="00EB0BDB"/>
    <w:rsid w:val="00EB114E"/>
    <w:rsid w:val="00EB532B"/>
    <w:rsid w:val="00EC0D59"/>
    <w:rsid w:val="00EC5481"/>
    <w:rsid w:val="00ED23E0"/>
    <w:rsid w:val="00ED3D8C"/>
    <w:rsid w:val="00ED6B28"/>
    <w:rsid w:val="00ED7BE9"/>
    <w:rsid w:val="00EE0C71"/>
    <w:rsid w:val="00EE1177"/>
    <w:rsid w:val="00EE1CA7"/>
    <w:rsid w:val="00EE4766"/>
    <w:rsid w:val="00EE5130"/>
    <w:rsid w:val="00EE758C"/>
    <w:rsid w:val="00EF36D6"/>
    <w:rsid w:val="00EF5F36"/>
    <w:rsid w:val="00F004A4"/>
    <w:rsid w:val="00F01215"/>
    <w:rsid w:val="00F03192"/>
    <w:rsid w:val="00F0415F"/>
    <w:rsid w:val="00F13CE8"/>
    <w:rsid w:val="00F147E7"/>
    <w:rsid w:val="00F15987"/>
    <w:rsid w:val="00F211A2"/>
    <w:rsid w:val="00F24BDE"/>
    <w:rsid w:val="00F255A5"/>
    <w:rsid w:val="00F262BA"/>
    <w:rsid w:val="00F2755E"/>
    <w:rsid w:val="00F275BB"/>
    <w:rsid w:val="00F312CB"/>
    <w:rsid w:val="00F32CE6"/>
    <w:rsid w:val="00F351A4"/>
    <w:rsid w:val="00F357FB"/>
    <w:rsid w:val="00F4288C"/>
    <w:rsid w:val="00F42CD1"/>
    <w:rsid w:val="00F453EB"/>
    <w:rsid w:val="00F46A35"/>
    <w:rsid w:val="00F4738D"/>
    <w:rsid w:val="00F609E6"/>
    <w:rsid w:val="00F61201"/>
    <w:rsid w:val="00F62184"/>
    <w:rsid w:val="00F65738"/>
    <w:rsid w:val="00F7507D"/>
    <w:rsid w:val="00F773E0"/>
    <w:rsid w:val="00F77689"/>
    <w:rsid w:val="00F83DAB"/>
    <w:rsid w:val="00F94303"/>
    <w:rsid w:val="00F95150"/>
    <w:rsid w:val="00F951DA"/>
    <w:rsid w:val="00F9545C"/>
    <w:rsid w:val="00F971F8"/>
    <w:rsid w:val="00F976D4"/>
    <w:rsid w:val="00F97FD2"/>
    <w:rsid w:val="00FA03F2"/>
    <w:rsid w:val="00FA0F08"/>
    <w:rsid w:val="00FA139F"/>
    <w:rsid w:val="00FA787E"/>
    <w:rsid w:val="00FB3ACB"/>
    <w:rsid w:val="00FB630C"/>
    <w:rsid w:val="00FB63CB"/>
    <w:rsid w:val="00FB6B4A"/>
    <w:rsid w:val="00FC01E0"/>
    <w:rsid w:val="00FC7057"/>
    <w:rsid w:val="00FD1566"/>
    <w:rsid w:val="00FD1E37"/>
    <w:rsid w:val="00FD5228"/>
    <w:rsid w:val="00FE08D4"/>
    <w:rsid w:val="00FE1291"/>
    <w:rsid w:val="00FE5ACC"/>
    <w:rsid w:val="00FE6B50"/>
    <w:rsid w:val="00FF1832"/>
    <w:rsid w:val="00FF39C1"/>
    <w:rsid w:val="00FF3F0F"/>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beavis@waidc.govt.nz" TargetMode="External"/><Relationship Id="rId3" Type="http://schemas.openxmlformats.org/officeDocument/2006/relationships/settings" Target="settings.xml"/><Relationship Id="rId7" Type="http://schemas.openxmlformats.org/officeDocument/2006/relationships/hyperlink" Target="mailto:info@nznfs.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ke.keir@wai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Crystal Beavis</cp:lastModifiedBy>
  <cp:revision>3</cp:revision>
  <dcterms:created xsi:type="dcterms:W3CDTF">2024-05-31T04:19:00Z</dcterms:created>
  <dcterms:modified xsi:type="dcterms:W3CDTF">2024-05-31T04:38:00Z</dcterms:modified>
</cp:coreProperties>
</file>